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ジュセリーノの予言</w:t>
      </w:r>
    </w:p>
    <w:p>
      <w:r>
        <w:rPr>
          <w:rFonts w:ascii="宋体" w:hAnsi="宋体" w:eastAsia="宋体"/>
          <w:sz w:val="24"/>
        </w:rPr>
        <w:t>テレビ東京「史上最強の予言者ジュセリーノ未来を変える5つの警告」制作班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ジュセリーノの予言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テレビ東京「史上最強の予言者ジュセリーノ未来を変える5つの警告」制作班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本书出售、求购地址：https://www.jiaokey.com/book/detail/40510814.html</w:t>
      </w:r>
    </w:p>
    <w:p>
      <w:r>
        <w:t>更多相关图书推荐：https://www.jiaokey.com</w:t>
      </w:r>
    </w:p>
    <w:p>
      <w:r>
        <w:t>テレビ東京「史上最強の予言者ジュセリーノ未来を変える5つの警告」制作班 其他作品：https://www.jiaokey.com/tag/テレビ東京「史上最強の予言者ジュセリーノ未来を変える5つの警告」制作班.html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关键词搜索：https://www.jiaokey.com/tag/ジュセリーノの予言.html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