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INORGANIC COMPOUNDS VOLUME THREE C46-ZR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INORGANIC COMPOUNDS VOLUME THREE C46-ZR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本书出售、求购地址：https://www.jiaokey.com/book/detail/40509132.html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关键词搜索：https://www.jiaokey.com/tag/DICTIONARY OF INORGANIC COMPOUNDS VOLUME THREE C46-ZR.html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