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WESLEY ON RELIGIOUS AFFECTIONS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WESLEY ON RELIGIOUS AFFECTIONS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本书出售、求购地址：https://www.jiaokey.com/book/detail/40508659.html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关键词搜索：https://www.jiaokey.com/tag/JOHN WESLEY ON RELIGIOUS AFFECTIONS.html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