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WITH APPLICATIONS TO ECONOMETRICS AND DECISION-MAKING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WITH APPLICATIONS TO ECONOMETRICS AND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关键词搜索：https://www.jiaokey.com/tag/PROBABILITY THEORY WITH APPLICATIONS TO ECONOMETRICS AND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