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SMALL-SCALE LABORATORY MANUAL TEACHER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SMALL-SCALE LABORATORY MANUAL TEACHER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关键词搜索：https://www.jiaokey.com/tag/SMALL-SCALE LABORATORY MANUAL TEACHER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