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 A Constructive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 A Constructive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关键词搜索：https://www.jiaokey.com/tag/Real Analysis A Constructive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