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Guide to Hazardous Chemicals in the Workplace Fourth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Guide to Hazardous Chemicals in the Workplace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本书出售、求购地址：https://www.jiaokey.com/book/detail/40500731.html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关键词搜索：https://www.jiaokey.com/tag/Rapid Guide to Hazardous Chemicals in the Workplace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