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STAFF APPRAISAL IN SCHOOLS AND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STAFF APPRAISAL IN SCHOOLS AND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本书出售、求购地址：https://www.jiaokey.com/book/detail/40500083.html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关键词搜索：https://www.jiaokey.com/tag/STAFF APPRAISAL IN SCHOOLS AND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