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UNBOUNDED OPERATOR ALGEBRAS AND REPRESENTATION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UNBOUNDED OPERATOR ALGEBRAS AND REPRESENTATION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本书出售、求购地址：https://www.jiaokey.com/book/detail/40499538.html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关键词搜索：https://www.jiaokey.com/tag/UNBOUNDED OPERATOR ALGEBRAS AND REPRESENTATION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