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INCLUSIVE SCHOOLS TOOLS AND STRATEGIES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INCLUSIVE SCHOOLS TOOLS AND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本书出售、求购地址：https://www.jiaokey.com/book/detail/40497036.html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关键词搜索：https://www.jiaokey.com/tag/BUILDING INCLUSIVE SCHOOLS TOOLS AND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