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FOUR SOCIO-LINGUISTICS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FOUR SOCIO-LINGUISTICS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本书出售、求购地址：https://www.jiaokey.com/book/detail/40493192.html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FOUR SOCIO-LINGUISTICS.html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