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COMPLEXITY AND TEXT COMPREHENSION:READABILITY ISSUES RECONSIDERED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COMPLEXITY AND TEXT COMPREHENSION:READABILITY ISSUES RECONSIDERED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本书出售、求购地址：https://www.jiaokey.com/book/detail/40493118.html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关键词搜索：https://www.jiaokey.com/tag/LINGUISTIC COMPLEXITY AND TEXT COMPREHENSION:READABILITY ISSUES RECONSIDERED.html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