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THE CORE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THE CORE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本书出售、求购地址：https://www.jiaokey.com/book/detail/40490216.html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关键词搜索：https://www.jiaokey.com/tag/SOCIOLOGY THE CORE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