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TRANSFER CURRENT APPLICATIONS OF AIR CONDITIONING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TRANSFER CURRENT APPLICATIONS OF AIR CONDITIONING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本书出售、求购地址：https://www.jiaokey.com/book/detail/40482758.html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关键词搜索：https://www.jiaokey.com/tag/HEAT TRANSFER CURRENT APPLICATIONS OF AIR CONDITIONING.html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