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AN ADVANCED TREATISE VOLUME VI FRACTURE OF METALS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AN ADVANCED TREATISE VOLUME VI FRACTURE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本书出售、求购地址：https://www.jiaokey.com/book/detail/40482572.html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关键词搜索：https://www.jiaokey.com/tag/FRACTURE AN ADVANCED TREATISE VOLUME VI FRACTURE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