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DIETARY RESTRICTION AND AGING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DIETARY RESTRICTION AND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本书出售、求购地址：https://www.jiaokey.com/book/detail/40477887.html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关键词搜索：https://www.jiaokey.com/tag/DIETARY RESTRICTION AND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