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舞いの家·果樹園への道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舞いの家·果樹園への道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本书出售、求购地址：https://www.jiaokey.com/book/detail/40472338.html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关键词搜索：https://www.jiaokey.com/tag/舞いの家·果樹園への道.html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