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XXVIth INTERNATIONAL CONGRESS OF PURE AND APPLIED CHEMISTRY VOLUME 2:PHYSICAL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XXVIth INTERNATIONAL CONGRESS OF PURE AND APPLIED CHEMISTRY VOLUME 2:PHYSICAL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本书出售、求购地址：https://www.jiaokey.com/book/detail/40470371.html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关键词搜索：https://www.jiaokey.com/tag/XXVIth INTERNATIONAL CONGRESS OF PURE AND APPLIED CHEMISTRY VOLUME 2:PHYSICAL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