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Decision Making For Business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Decision Making For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关键词搜索：https://www.jiaokey.com/tag/Quantitative Decision Making For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