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guetteur mélancolique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guetteur mélancolique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本书出售、求购地址：https://www.jiaokey.com/book/detail/40468648.html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关键词搜索：https://www.jiaokey.com/tag/Le guetteur mélancolique.html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