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ブローティガンと彼女の黒いマフラー 海岸通りのホテル</w:t>
      </w:r>
    </w:p>
    <w:p>
      <w:r>
        <w:rPr>
          <w:rFonts w:ascii="宋体" w:hAnsi="宋体" w:eastAsia="宋体"/>
          <w:sz w:val="24"/>
        </w:rPr>
        <w:t>トレヴィル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ブローティガンと彼女の黒いマフラー 海岸通りのホテル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トレヴィル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本书出售、求购地址：https://www.jiaokey.com/book/detail/40464046.html</w:t>
      </w:r>
    </w:p>
    <w:p>
      <w:r>
        <w:t>更多相关图书推荐：https://www.jiaokey.com</w:t>
      </w:r>
    </w:p>
    <w:p>
      <w:r>
        <w:t>トレヴィル 其他作品：https://www.jiaokey.com/tag/トレヴィル.html</w:t>
      </w:r>
    </w:p>
    <w:p>
      <w:r>
        <w:t>リブロポート(発売) 出版图书：https://www.jiaokey.com/tag/リブロポート(発売).html</w:t>
      </w:r>
    </w:p>
    <w:p>
      <w:r>
        <w:t>关键词搜索：https://www.jiaokey.com/tag/ブローティガンと彼女の黒いマフラー 海岸通りのホテル.html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