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MANAGEMENT:Production of Goods and Services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MANAGEMENT:Production of Goods and Services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本书出售、求购地址：https://www.jiaokey.com/book/detail/40457224.html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关键词搜索：https://www.jiaokey.com/tag/OPERATIONS MANAGEMENT:Production of Goods and Services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