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Burokommunikatino Office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Burokommunikatino Office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关键词搜索：https://www.jiaokey.com/tag/Burokommunikatino Office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