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ヨーロッパ近世経済史Ⅰ</w:t>
      </w:r>
    </w:p>
    <w:p>
      <w:r>
        <w:rPr>
          <w:rFonts w:ascii="宋体" w:hAnsi="宋体" w:eastAsia="宋体"/>
          <w:sz w:val="24"/>
        </w:rPr>
        <w:t>諸田寶、松尾展成、柳澤治、渡辺尚、小笠原茂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ヨーロッパ近世経済史Ⅰ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諸田寶、松尾展成、柳澤治、渡辺尚、小笠原茂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本书出售、求购地址：https://www.jiaokey.com/book/detail/40447722.html</w:t>
      </w:r>
    </w:p>
    <w:p>
      <w:r>
        <w:t>更多相关图书推荐：https://www.jiaokey.com</w:t>
      </w:r>
    </w:p>
    <w:p>
      <w:r>
        <w:t>諸田寶、松尾展成、柳澤治、渡辺尚、小笠原茂 其他作品：https://www.jiaokey.com/tag/諸田寶、松尾展成、柳澤治、渡辺尚、小笠原茂.html</w:t>
      </w:r>
    </w:p>
    <w:p>
      <w:r>
        <w:t>東洋経済新報社 出版图书：https://www.jiaokey.com/tag/東洋経済新報社.html</w:t>
      </w:r>
    </w:p>
    <w:p>
      <w:r>
        <w:t>关键词搜索：https://www.jiaokey.com/tag/ヨーロッパ近世経済史Ⅰ.html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