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現代日本の財政金融</w:t>
      </w:r>
    </w:p>
    <w:p>
      <w:r>
        <w:rPr>
          <w:rFonts w:ascii="宋体" w:hAnsi="宋体" w:eastAsia="宋体"/>
          <w:sz w:val="24"/>
        </w:rPr>
        <w:t>小林晃，渡辺精一，吉沢法生，鈴木芳徳，ほか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現代日本の財政金融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小林晃，渡辺精一，吉沢法生，鈴木芳徳，ほか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本书出售、求购地址：https://www.jiaokey.com/book/detail/40446735.html</w:t>
      </w:r>
    </w:p>
    <w:p>
      <w:r>
        <w:t>更多相关图书推荐：https://www.jiaokey.com</w:t>
      </w:r>
    </w:p>
    <w:p>
      <w:r>
        <w:t>小林晃，渡辺精一，吉沢法生，鈴木芳徳，ほか 其他作品：https://www.jiaokey.com/tag/小林晃，渡辺精一，吉沢法生，鈴木芳徳，ほか.html</w:t>
      </w:r>
    </w:p>
    <w:p>
      <w:r>
        <w:t>白桃書房 出版图书：https://www.jiaokey.com/tag/白桃書房.html</w:t>
      </w:r>
    </w:p>
    <w:p>
      <w:r>
        <w:t>关键词搜索：https://www.jiaokey.com/tag/現代日本の財政金融.html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