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経済学辞典</w:t>
      </w:r>
    </w:p>
    <w:p>
      <w:r>
        <w:rPr>
          <w:rFonts w:ascii="宋体" w:hAnsi="宋体" w:eastAsia="宋体"/>
          <w:sz w:val="24"/>
        </w:rPr>
        <w:t>大河内一男，大河内暁男，貝塚啓明，加藤三郎，高梨昌，田添京二，中村隆英，兵藤？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大河内一男，大河内暁男，貝塚啓明，加藤三郎，高梨昌，田添京二，中村隆英，兵藤？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本书出售、求购地址：https://www.jiaokey.com/book/detail/40445907.html</w:t>
      </w:r>
    </w:p>
    <w:p>
      <w:r>
        <w:t>更多相关图书推荐：https://www.jiaokey.com</w:t>
      </w:r>
    </w:p>
    <w:p>
      <w:r>
        <w:t>大河内一男，大河内暁男，貝塚啓明，加藤三郎，高梨昌，田添京二，中村隆英，兵藤？ 其他作品：https://www.jiaokey.com/tag/大河内一男，大河内暁男，貝塚啓明，加藤三郎，高梨昌，田添京二，中村隆英，兵藤？.html</w:t>
      </w:r>
    </w:p>
    <w:p>
      <w:r>
        <w:t>青林書院新社 出版图书：https://www.jiaokey.com/tag/青林書院新社.html</w:t>
      </w:r>
    </w:p>
    <w:p>
      <w:r>
        <w:t>关键词搜索：https://www.jiaokey.com/tag/経済学辞典.html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