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PHARMACOLOGY PRINCIPLES AND CONCEPTS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PHARMACOLOGY PRINCIPLES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本书出售、求购地址：https://www.jiaokey.com/book/detail/40440869.html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关键词搜索：https://www.jiaokey.com/tag/MEDICAL PHARMACOLOGY PRINCIPLES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