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MALTHUS TO THE CLUB OF ROME AND BACK:PROBLEMS OF LIMITS TO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MALTHUS TO THE CLUB OF ROME AND BACK:PROBLEMS OF LIMITS TO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本书出售、求购地址：https://www.jiaokey.com/book/detail/40438450.html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关键词搜索：https://www.jiaokey.com/tag/FROM MALTHUS TO THE CLUB OF ROME AND BACK:PROBLEMS OF LIMITS TO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