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EVERYTHING YOU WANTED TO KNOW ABOUT TAX SHELTERS BUT WERE AFRAID TO ASK SECOND EDITION</w:t>
      </w:r>
    </w:p>
    <w:p>
      <w:r>
        <w:rPr>
          <w:rFonts w:ascii="宋体" w:hAnsi="宋体" w:eastAsia="宋体"/>
          <w:sz w:val="24"/>
        </w:rPr>
        <w:t>LEE J.SEIDLER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EVERYTHING YOU WANTED TO KNOW ABOUT TAX SHELTERS BUT WERE AFRAID TO ASK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J.SEIDLER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本书出售、求购地址：https://www.jiaokey.com/book/detail/40432936.html</w:t>
      </w:r>
    </w:p>
    <w:p>
      <w:r>
        <w:t>更多相关图书推荐：https://www.jiaokey.com</w:t>
      </w:r>
    </w:p>
    <w:p>
      <w:r>
        <w:t>LEE J.SEIDLER 其他作品：https://www.jiaokey.com/tag/LEE J.SEIDLER.html</w:t>
      </w:r>
    </w:p>
    <w:p>
      <w:r>
        <w:t>关键词搜索：https://www.jiaokey.com/tag/EVERYTHING YOU WANTED TO KNOW ABOUT TAX SHELTERS BUT WERE AFRAID TO ASK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