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ENCYCLOPEDIA OF SCIENCE &amp; TECHNOLOGY 3 BIO-CHA 10TH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ENCYCLOPEDIA OF SCIENCE &amp; TECHNOLOGY 3 BIO-CHA 10TH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本书出售、求购地址：https://www.jiaokey.com/book/detail/40426712.html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MCGRAW-HILL 出版图书：https://www.jiaokey.com/tag/MCGRAW-HILL.html</w:t>
      </w:r>
    </w:p>
    <w:p>
      <w:r>
        <w:t>关键词搜索：https://www.jiaokey.com/tag/MCGRAW-HILL ENCYCLOPEDIA OF SCIENCE &amp; TECHNOLOGY 3 BIO-CHA 10TH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