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VICTORIAN PERIOD EXCLUDING THE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VICTORIAN PERIOD EXCLUDING THE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本书出售、求购地址：https://www.jiaokey.com/book/detail/40418527.html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VICTORIAN PERIOD EXCLUDING THE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