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Fluid Catalytic Cracking Testing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Fluid Catalytic Cracking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本书出售、求购地址：https://www.jiaokey.com/book/detail/40415146.html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关键词搜索：https://www.jiaokey.com/tag/Advances in Fluid Catalytic Cracking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