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APPLICATIONS IN LOTUS 1-2-3 (RELEASES 2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APPLICATIONS IN LOTUS 1-2-3 (RELEASES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本书出售、求购地址：https://www.jiaokey.com/book/detail/40415052.html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关键词搜索：https://www.jiaokey.com/tag/CASES AND APPLICATIONS IN LOTUS 1-2-3 (RELEASES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