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PHYTOCHEMICALS FOR THE CONTROL OF HUMAN APPETITE AND BODY WEIGHT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PHYTOCHEMICALS FOR THE CONTROL OF HUMAN APPETITE AND BODY WEIGHT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本书出售、求购地址：https://www.jiaokey.com/book/detail/40413830.html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关键词搜索：https://www.jiaokey.com/tag/PHYTOCHEMICALS FOR THE CONTROL OF HUMAN APPETITE AND BODY WEIGHT.html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