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NOWHERE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NOWHERE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本书出售、求购地址：https://www.jiaokey.com/book/detail/40411587.html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BLUE NOWHERE.html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