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RESOURCE MANAGEMENT INFORMATION SYSTEMS:REMOTE SENSING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RESOURCE MANAGEMENT INFORMATION SYSTEMS:REMOTE SENSING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本书出售、求购地址：https://www.jiaokey.com/book/detail/40410899.html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关键词搜索：https://www.jiaokey.com/tag/RESOURCE MANAGEMENT INFORMATION SYSTEMS:REMOTE SENSING.html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