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40410853_INTERNATIONAL COOPERATION BUILDING REGIMES FOR NATURAL RESOURCES AND THE ENVIRONMENT_p249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40410853_INTERNATIONAL COOPERATION BUILDING REGIMES FOR NATURAL RESOURCES AND THE ENVIRONMENT_p249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关键词搜索：https://www.jiaokey.com/tag/40410853_INTERNATIONAL COOPERATION BUILDING REGIMES FOR NATURAL RESOURCES AND THE ENVIRONMENT_p249.html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