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PERSPECTIVES ON FAMILY CARE  POLICIES FOR GENDER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PERSPECTIVES ON FAMILY CARE  POLICIES FOR GENDER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本书出售、求购地址：https://www.jiaokey.com/book/detail/40407228.html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关键词搜索：https://www.jiaokey.com/tag/FEMINIST PERSPECTIVES ON FAMILY CARE  POLICIES FOR GENDER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