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IMPACT OF MAN’S USE OF WATER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IMPACT OF MAN’S USE OF WATER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本书出售、求购地址：https://www.jiaokey.com/book/detail/40406684.html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ENVIRONMENTAL IMPACT OF MAN’S USE OF WATER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