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音容日に遠し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音容日に遠し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本书出售、求购地址：https://www.jiaokey.com/book/detail/40406490.html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关键词搜索：https://www.jiaokey.com/tag/音容日に遠し.html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