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SNMPHONIEN  SYMPHONE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SNMPHONIEN  SYMPHONE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本书出售、求购地址：https://www.jiaokey.com/book/detail/40404145.html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关键词搜索：https://www.jiaokey.com/tag/SNMPHONIEN  SYMPHONE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