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Coding Techniques and Applications for Mobile Communications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Coding Techniques and Applications for Mobile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本书出售、求购地址：https://www.jiaokey.com/book/detail/40401090.html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关键词搜索：https://www.jiaokey.com/tag/Contemporary Coding Techniques and Applications for Mobile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