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ELEMENTARY SCHOOL SOCIAL STUDIES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ELEMENTARY SCHOOL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本书出售、求购地址：https://www.jiaokey.com/book/detail/40400918.html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关键词搜索：https://www.jiaokey.com/tag/TEACHING ELEMENTARY SCHOOL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