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 JEANJEAN ETUDES MODERNES POUR PLUTE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 JEANJEAN ETUDES MODERNES POUR PLUTE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本书出售、求购地址：https://www.jiaokey.com/book/detail/40400550.html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关键词搜索：https://www.jiaokey.com/tag/PAUL JEANJEAN ETUDES MODERNES POUR PLUTE.html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