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Measure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关键词搜索：https://www.jiaokey.com/tag/Probability and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