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FEMINIST THERAPY  WORKING IN THE CONTEXT OF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FEMINIST THERAPY  WORKING IN THE CONTEXT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本书出售、求购地址：https://www.jiaokey.com/book/detail/40399298.html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关键词搜索：https://www.jiaokey.com/tag/RADICAL FEMINIST THERAPY  WORKING IN THE CONTEXT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