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BIOMATERIALS AND BIOMECHANICS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BIOMATERIALS AND BIOMECHANICS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本书出售、求购地址：https://www.jiaokey.com/book/detail/40396682.html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关键词搜索：https://www.jiaokey.com/tag/BIOMATERIALS AND BIOMECHANICS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