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IMMUNOCHEMICAL TECHNIQUES PART 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IMMUNOCHEMICAL TECHNIQUES PART 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本书出售、求购地址：https://www.jiaokey.com/book/detail/40395633.html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关键词搜索：https://www.jiaokey.com/tag/IMMUNOCHEMICAL TECHNIQUES PART 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