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AGENDA:ISUES AND PERSPECTIVES SIXTH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AGENDA:ISUES AND PERSPECTIVES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本书出售、求购地址：https://www.jiaokey.com/book/detail/40395360.html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关键词搜索：https://www.jiaokey.com/tag/THE GLOBAL AGENDA:ISUES AND PERSPECTIVES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