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23(a)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23(a)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本书出售、求购地址：https://www.jiaokey.com/book/detail/40394712.html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23(a).html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